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81" w:rsidRDefault="005A0381" w:rsidP="005A0381"/>
    <w:p w:rsidR="005A0381" w:rsidRDefault="005A0381" w:rsidP="005A0381">
      <w:pPr>
        <w:pStyle w:val="Header"/>
        <w:rPr>
          <w:color w:val="663300"/>
        </w:rPr>
      </w:pPr>
      <w:r w:rsidRPr="00B069F9">
        <w:rPr>
          <w:noProof/>
          <w:color w:val="806000" w:themeColor="accent4" w:themeShade="80"/>
          <w:lang w:val="en-CA" w:eastAsia="en-CA"/>
        </w:rPr>
        <w:drawing>
          <wp:anchor distT="0" distB="0" distL="114300" distR="114300" simplePos="0" relativeHeight="251659264" behindDoc="0" locked="0" layoutInCell="1" allowOverlap="1" wp14:anchorId="163D3321" wp14:editId="44DF4664">
            <wp:simplePos x="0" y="0"/>
            <wp:positionH relativeFrom="column">
              <wp:posOffset>0</wp:posOffset>
            </wp:positionH>
            <wp:positionV relativeFrom="paragraph">
              <wp:posOffset>-635</wp:posOffset>
            </wp:positionV>
            <wp:extent cx="617220" cy="748030"/>
            <wp:effectExtent l="0" t="0" r="0" b="0"/>
            <wp:wrapNone/>
            <wp:docPr id="2" name="Picture 2" descr="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748030"/>
                    </a:xfrm>
                    <a:prstGeom prst="rect">
                      <a:avLst/>
                    </a:prstGeom>
                    <a:noFill/>
                  </pic:spPr>
                </pic:pic>
              </a:graphicData>
            </a:graphic>
            <wp14:sizeRelH relativeFrom="page">
              <wp14:pctWidth>0</wp14:pctWidth>
            </wp14:sizeRelH>
            <wp14:sizeRelV relativeFrom="page">
              <wp14:pctHeight>0</wp14:pctHeight>
            </wp14:sizeRelV>
          </wp:anchor>
        </w:drawing>
      </w:r>
    </w:p>
    <w:p w:rsidR="005A0381" w:rsidRDefault="005A0381" w:rsidP="005A0381">
      <w:pPr>
        <w:jc w:val="center"/>
        <w:rPr>
          <w:rFonts w:ascii="Arial Narrow" w:hAnsi="Arial Narrow"/>
          <w:b/>
          <w:color w:val="806000" w:themeColor="accent4" w:themeShade="80"/>
          <w:sz w:val="40"/>
          <w:szCs w:val="40"/>
        </w:rPr>
      </w:pPr>
      <w:r>
        <w:rPr>
          <w:rFonts w:ascii="Arial Narrow" w:hAnsi="Arial Narrow"/>
          <w:b/>
          <w:color w:val="806000" w:themeColor="accent4" w:themeShade="80"/>
          <w:sz w:val="40"/>
          <w:szCs w:val="40"/>
        </w:rPr>
        <w:t>The Diocese of Rupert’s Land</w:t>
      </w:r>
    </w:p>
    <w:p w:rsidR="005A0381" w:rsidRDefault="005A0381" w:rsidP="005A0381">
      <w:pPr>
        <w:ind w:left="2160" w:firstLine="720"/>
        <w:rPr>
          <w:rFonts w:ascii="Arial Narrow" w:hAnsi="Arial Narrow"/>
          <w:color w:val="806000" w:themeColor="accent4" w:themeShade="80"/>
        </w:rPr>
      </w:pPr>
      <w:r>
        <w:rPr>
          <w:rFonts w:ascii="Arial Narrow" w:hAnsi="Arial Narrow"/>
          <w:color w:val="806000" w:themeColor="accent4" w:themeShade="80"/>
        </w:rPr>
        <w:t>The Right Reverend Geoffrey Woodcroft</w:t>
      </w:r>
    </w:p>
    <w:p w:rsidR="005A0381" w:rsidRDefault="005A0381" w:rsidP="005A0381">
      <w:pPr>
        <w:ind w:left="2880" w:firstLine="720"/>
        <w:rPr>
          <w:rFonts w:ascii="Arial Narrow" w:hAnsi="Arial Narrow"/>
          <w:color w:val="806000" w:themeColor="accent4" w:themeShade="80"/>
        </w:rPr>
      </w:pPr>
      <w:r>
        <w:rPr>
          <w:rFonts w:ascii="Arial Narrow" w:hAnsi="Arial Narrow"/>
          <w:color w:val="806000" w:themeColor="accent4" w:themeShade="80"/>
        </w:rPr>
        <w:t>Bishop of Rupert’s Land</w:t>
      </w:r>
    </w:p>
    <w:p w:rsidR="005A0980" w:rsidRDefault="005A0980" w:rsidP="00F8654C">
      <w:pPr>
        <w:tabs>
          <w:tab w:val="center" w:pos="4680"/>
          <w:tab w:val="right" w:pos="9360"/>
        </w:tabs>
        <w:jc w:val="center"/>
        <w:rPr>
          <w:rFonts w:ascii="Arial Narrow" w:hAnsi="Arial Narrow"/>
          <w:color w:val="385623" w:themeColor="accent6" w:themeShade="80"/>
        </w:rPr>
      </w:pPr>
    </w:p>
    <w:p w:rsidR="004D7302" w:rsidRPr="001F4DD3" w:rsidRDefault="00B069F9" w:rsidP="00DE58F6">
      <w:pPr>
        <w:spacing w:after="160" w:line="259" w:lineRule="auto"/>
        <w:jc w:val="center"/>
        <w:rPr>
          <w:rFonts w:cstheme="minorHAnsi"/>
          <w:i/>
          <w:color w:val="806000" w:themeColor="accent4" w:themeShade="80"/>
          <w:sz w:val="16"/>
          <w:szCs w:val="16"/>
          <w:lang w:val="en-US"/>
        </w:rPr>
      </w:pPr>
      <w:r w:rsidRPr="00B069F9">
        <w:rPr>
          <w:rFonts w:eastAsia="Times New Roman"/>
          <w:i/>
          <w:color w:val="806000" w:themeColor="accent4" w:themeShade="80"/>
          <w:sz w:val="16"/>
          <w:szCs w:val="16"/>
        </w:rPr>
        <w:t>We acknowledge that we meet and work in Treaty 1, 2 and 3 Land, the traditional land of the Anishinaabe, Cree, Dakota, Sioux and Oji-Cree people and the homeland of the Metis Nation.  We are grateful for their stewardship of this land and their hospitality which allows us to live, work and service God the Creator here.</w:t>
      </w:r>
      <w:r w:rsidRPr="00B069F9">
        <w:rPr>
          <w:rFonts w:eastAsia="Times New Roman"/>
          <w:i/>
          <w:color w:val="806000" w:themeColor="accent4" w:themeShade="80"/>
          <w:sz w:val="16"/>
          <w:szCs w:val="16"/>
        </w:rPr>
        <w:br/>
        <w:t> </w:t>
      </w:r>
      <w:r w:rsidRPr="00B069F9">
        <w:rPr>
          <w:rFonts w:eastAsia="Times New Roman"/>
          <w:i/>
          <w:color w:val="806000" w:themeColor="accent4" w:themeShade="80"/>
          <w:sz w:val="16"/>
          <w:szCs w:val="16"/>
        </w:rPr>
        <w:br/>
      </w:r>
    </w:p>
    <w:p w:rsidR="00004158" w:rsidRPr="001F4DD3" w:rsidRDefault="00BE589F" w:rsidP="00004158">
      <w:pPr>
        <w:spacing w:after="160" w:line="259" w:lineRule="auto"/>
        <w:rPr>
          <w:rFonts w:cstheme="minorHAnsi"/>
          <w:i/>
          <w:sz w:val="24"/>
          <w:szCs w:val="24"/>
          <w:lang w:val="en-US"/>
        </w:rPr>
      </w:pPr>
      <w:r w:rsidRPr="001F4DD3">
        <w:rPr>
          <w:rFonts w:cstheme="minorHAnsi"/>
          <w:i/>
          <w:sz w:val="24"/>
          <w:szCs w:val="24"/>
          <w:lang w:val="en-US"/>
        </w:rPr>
        <w:t>March 19</w:t>
      </w:r>
      <w:r w:rsidR="00004158" w:rsidRPr="001F4DD3">
        <w:rPr>
          <w:rFonts w:cstheme="minorHAnsi"/>
          <w:i/>
          <w:sz w:val="24"/>
          <w:szCs w:val="24"/>
          <w:lang w:val="en-US"/>
        </w:rPr>
        <w:t>, 2021</w:t>
      </w:r>
    </w:p>
    <w:p w:rsidR="00BE589F" w:rsidRPr="001F4DD3" w:rsidRDefault="00BE589F" w:rsidP="00004158">
      <w:pPr>
        <w:spacing w:line="259" w:lineRule="auto"/>
        <w:rPr>
          <w:rFonts w:cstheme="minorHAnsi"/>
          <w:i/>
          <w:sz w:val="24"/>
          <w:szCs w:val="24"/>
          <w:lang w:val="en-US"/>
        </w:rPr>
      </w:pPr>
    </w:p>
    <w:p w:rsidR="00004158" w:rsidRDefault="0012262C" w:rsidP="00004158">
      <w:pPr>
        <w:spacing w:line="259" w:lineRule="auto"/>
        <w:rPr>
          <w:rFonts w:cstheme="minorHAnsi"/>
          <w:i/>
          <w:sz w:val="24"/>
          <w:szCs w:val="24"/>
          <w:lang w:val="en-US"/>
        </w:rPr>
      </w:pPr>
      <w:r w:rsidRPr="001F4DD3">
        <w:rPr>
          <w:rFonts w:cstheme="minorHAnsi"/>
          <w:i/>
          <w:sz w:val="24"/>
          <w:szCs w:val="24"/>
          <w:lang w:val="en-US"/>
        </w:rPr>
        <w:t>A message for the Diocese of Rupert’s Land</w:t>
      </w:r>
    </w:p>
    <w:p w:rsidR="001F4DD3" w:rsidRPr="001F4DD3" w:rsidRDefault="001F4DD3" w:rsidP="00004158">
      <w:pPr>
        <w:spacing w:line="259" w:lineRule="auto"/>
        <w:rPr>
          <w:rFonts w:cstheme="minorHAnsi"/>
          <w:i/>
          <w:sz w:val="24"/>
          <w:szCs w:val="24"/>
          <w:lang w:val="en-US"/>
        </w:rPr>
      </w:pPr>
    </w:p>
    <w:p w:rsidR="00004158" w:rsidRPr="001F4DD3" w:rsidRDefault="0012262C" w:rsidP="00004158">
      <w:pPr>
        <w:spacing w:after="160" w:line="259" w:lineRule="auto"/>
        <w:rPr>
          <w:rFonts w:cstheme="minorHAnsi"/>
          <w:i/>
          <w:sz w:val="28"/>
          <w:szCs w:val="28"/>
          <w:lang w:val="en-US"/>
        </w:rPr>
      </w:pPr>
      <w:r w:rsidRPr="001F4DD3">
        <w:rPr>
          <w:rFonts w:cstheme="minorHAnsi"/>
          <w:i/>
          <w:sz w:val="24"/>
          <w:szCs w:val="24"/>
          <w:lang w:val="en-US"/>
        </w:rPr>
        <w:t>I</w:t>
      </w:r>
      <w:r w:rsidR="00836CDC">
        <w:rPr>
          <w:rFonts w:cstheme="minorHAnsi"/>
          <w:i/>
          <w:sz w:val="28"/>
          <w:szCs w:val="28"/>
          <w:lang w:val="en-US"/>
        </w:rPr>
        <w:t xml:space="preserve"> write today to express genuine</w:t>
      </w:r>
      <w:r w:rsidRPr="001F4DD3">
        <w:rPr>
          <w:rFonts w:cstheme="minorHAnsi"/>
          <w:i/>
          <w:sz w:val="28"/>
          <w:szCs w:val="28"/>
          <w:lang w:val="en-US"/>
        </w:rPr>
        <w:t xml:space="preserve"> and profound thanks to you. As Christ’s disciples we have learned to answer new calls to serve and be the Body. You and I have </w:t>
      </w:r>
      <w:r w:rsidR="001F4DD3" w:rsidRPr="001F4DD3">
        <w:rPr>
          <w:rFonts w:cstheme="minorHAnsi"/>
          <w:i/>
          <w:sz w:val="28"/>
          <w:szCs w:val="28"/>
          <w:lang w:val="en-US"/>
        </w:rPr>
        <w:t>endeavored</w:t>
      </w:r>
      <w:r w:rsidR="001F4DD3">
        <w:rPr>
          <w:rFonts w:cstheme="minorHAnsi"/>
          <w:i/>
          <w:sz w:val="28"/>
          <w:szCs w:val="28"/>
          <w:lang w:val="en-US"/>
        </w:rPr>
        <w:t xml:space="preserve"> to reduce</w:t>
      </w:r>
      <w:r w:rsidRPr="001F4DD3">
        <w:rPr>
          <w:rFonts w:cstheme="minorHAnsi"/>
          <w:i/>
          <w:sz w:val="28"/>
          <w:szCs w:val="28"/>
          <w:lang w:val="en-US"/>
        </w:rPr>
        <w:t xml:space="preserve"> the risk spreading COVID 19, not just for self, but for the wider communities in which we serve.</w:t>
      </w:r>
    </w:p>
    <w:p w:rsidR="0012262C" w:rsidRPr="001F4DD3" w:rsidRDefault="0012262C" w:rsidP="00004158">
      <w:pPr>
        <w:spacing w:after="160" w:line="259" w:lineRule="auto"/>
        <w:rPr>
          <w:rFonts w:cstheme="minorHAnsi"/>
          <w:i/>
          <w:sz w:val="28"/>
          <w:szCs w:val="28"/>
          <w:lang w:val="en-US"/>
        </w:rPr>
      </w:pPr>
      <w:r w:rsidRPr="001F4DD3">
        <w:rPr>
          <w:rFonts w:cstheme="minorHAnsi"/>
          <w:i/>
          <w:sz w:val="28"/>
          <w:szCs w:val="28"/>
          <w:lang w:val="en-US"/>
        </w:rPr>
        <w:t>For some of us</w:t>
      </w:r>
      <w:r w:rsidR="001D0617" w:rsidRPr="001F4DD3">
        <w:rPr>
          <w:rFonts w:cstheme="minorHAnsi"/>
          <w:i/>
          <w:sz w:val="28"/>
          <w:szCs w:val="28"/>
          <w:lang w:val="en-US"/>
        </w:rPr>
        <w:t>,</w:t>
      </w:r>
      <w:r w:rsidRPr="001F4DD3">
        <w:rPr>
          <w:rFonts w:cstheme="minorHAnsi"/>
          <w:i/>
          <w:sz w:val="28"/>
          <w:szCs w:val="28"/>
          <w:lang w:val="en-US"/>
        </w:rPr>
        <w:t xml:space="preserve"> the lessons we gleaned way back in Sunday School</w:t>
      </w:r>
      <w:r w:rsidR="001D0617" w:rsidRPr="001F4DD3">
        <w:rPr>
          <w:rFonts w:cstheme="minorHAnsi"/>
          <w:i/>
          <w:sz w:val="28"/>
          <w:szCs w:val="28"/>
          <w:lang w:val="en-US"/>
        </w:rPr>
        <w:t xml:space="preserve"> prepared us well for our part in ministering through </w:t>
      </w:r>
      <w:r w:rsidR="001F4DD3">
        <w:rPr>
          <w:rFonts w:cstheme="minorHAnsi"/>
          <w:i/>
          <w:sz w:val="28"/>
          <w:szCs w:val="28"/>
          <w:lang w:val="en-US"/>
        </w:rPr>
        <w:t xml:space="preserve">this pandemic. For those </w:t>
      </w:r>
      <w:r w:rsidR="001D0617" w:rsidRPr="001F4DD3">
        <w:rPr>
          <w:rFonts w:cstheme="minorHAnsi"/>
          <w:i/>
          <w:sz w:val="28"/>
          <w:szCs w:val="28"/>
          <w:lang w:val="en-US"/>
        </w:rPr>
        <w:t>who have come</w:t>
      </w:r>
      <w:r w:rsidR="006D45F1" w:rsidRPr="001F4DD3">
        <w:rPr>
          <w:rFonts w:cstheme="minorHAnsi"/>
          <w:i/>
          <w:sz w:val="28"/>
          <w:szCs w:val="28"/>
          <w:lang w:val="en-US"/>
        </w:rPr>
        <w:t xml:space="preserve"> to the Church not as children</w:t>
      </w:r>
      <w:r w:rsidR="001D0617" w:rsidRPr="001F4DD3">
        <w:rPr>
          <w:rFonts w:cstheme="minorHAnsi"/>
          <w:i/>
          <w:sz w:val="28"/>
          <w:szCs w:val="28"/>
          <w:lang w:val="en-US"/>
        </w:rPr>
        <w:t xml:space="preserve">, </w:t>
      </w:r>
      <w:r w:rsidR="006D45F1" w:rsidRPr="001F4DD3">
        <w:rPr>
          <w:rFonts w:cstheme="minorHAnsi"/>
          <w:i/>
          <w:sz w:val="28"/>
          <w:szCs w:val="28"/>
          <w:lang w:val="en-US"/>
        </w:rPr>
        <w:t>y</w:t>
      </w:r>
      <w:r w:rsidR="001D0617" w:rsidRPr="001F4DD3">
        <w:rPr>
          <w:rFonts w:cstheme="minorHAnsi"/>
          <w:i/>
          <w:sz w:val="28"/>
          <w:szCs w:val="28"/>
          <w:lang w:val="en-US"/>
        </w:rPr>
        <w:t xml:space="preserve">our worship, study and fellowship </w:t>
      </w:r>
      <w:r w:rsidR="006D45F1" w:rsidRPr="001F4DD3">
        <w:rPr>
          <w:rFonts w:cstheme="minorHAnsi"/>
          <w:i/>
          <w:sz w:val="28"/>
          <w:szCs w:val="28"/>
          <w:lang w:val="en-US"/>
        </w:rPr>
        <w:t>has prepared you</w:t>
      </w:r>
      <w:r w:rsidR="001D0617" w:rsidRPr="001F4DD3">
        <w:rPr>
          <w:rFonts w:cstheme="minorHAnsi"/>
          <w:i/>
          <w:sz w:val="28"/>
          <w:szCs w:val="28"/>
          <w:lang w:val="en-US"/>
        </w:rPr>
        <w:t xml:space="preserve"> to serve compassionately </w:t>
      </w:r>
      <w:r w:rsidR="006D45F1" w:rsidRPr="001F4DD3">
        <w:rPr>
          <w:rFonts w:cstheme="minorHAnsi"/>
          <w:i/>
          <w:sz w:val="28"/>
          <w:szCs w:val="28"/>
          <w:lang w:val="en-US"/>
        </w:rPr>
        <w:t>in the world</w:t>
      </w:r>
      <w:r w:rsidR="001D0617" w:rsidRPr="001F4DD3">
        <w:rPr>
          <w:rFonts w:cstheme="minorHAnsi"/>
          <w:i/>
          <w:sz w:val="28"/>
          <w:szCs w:val="28"/>
          <w:lang w:val="en-US"/>
        </w:rPr>
        <w:t>. In so many ways our C</w:t>
      </w:r>
      <w:r w:rsidR="001F4DD3" w:rsidRPr="001F4DD3">
        <w:rPr>
          <w:rFonts w:cstheme="minorHAnsi"/>
          <w:i/>
          <w:sz w:val="28"/>
          <w:szCs w:val="28"/>
          <w:lang w:val="en-US"/>
        </w:rPr>
        <w:t xml:space="preserve">hurch has been preparing us all our </w:t>
      </w:r>
      <w:r w:rsidR="001D0617" w:rsidRPr="001F4DD3">
        <w:rPr>
          <w:rFonts w:cstheme="minorHAnsi"/>
          <w:i/>
          <w:sz w:val="28"/>
          <w:szCs w:val="28"/>
          <w:lang w:val="en-US"/>
        </w:rPr>
        <w:t>lives for</w:t>
      </w:r>
      <w:r w:rsidR="001F4DD3" w:rsidRPr="001F4DD3">
        <w:rPr>
          <w:rFonts w:cstheme="minorHAnsi"/>
          <w:i/>
          <w:sz w:val="28"/>
          <w:szCs w:val="28"/>
          <w:lang w:val="en-US"/>
        </w:rPr>
        <w:t xml:space="preserve"> the extraordinary times we now</w:t>
      </w:r>
      <w:r w:rsidR="001D0617" w:rsidRPr="001F4DD3">
        <w:rPr>
          <w:rFonts w:cstheme="minorHAnsi"/>
          <w:i/>
          <w:sz w:val="28"/>
          <w:szCs w:val="28"/>
          <w:lang w:val="en-US"/>
        </w:rPr>
        <w:t xml:space="preserve"> navigate.</w:t>
      </w:r>
    </w:p>
    <w:p w:rsidR="001D0617" w:rsidRPr="001F4DD3" w:rsidRDefault="00F53102" w:rsidP="00004158">
      <w:pPr>
        <w:spacing w:after="160" w:line="259" w:lineRule="auto"/>
        <w:rPr>
          <w:rFonts w:cstheme="minorHAnsi"/>
          <w:i/>
          <w:sz w:val="28"/>
          <w:szCs w:val="28"/>
          <w:lang w:val="en-US"/>
        </w:rPr>
      </w:pPr>
      <w:r w:rsidRPr="001F4DD3">
        <w:rPr>
          <w:rFonts w:cstheme="minorHAnsi"/>
          <w:i/>
          <w:sz w:val="28"/>
          <w:szCs w:val="28"/>
          <w:lang w:val="en-US"/>
        </w:rPr>
        <w:t xml:space="preserve">I am grateful for the parishes and missions who have slowly, carefully and safely begun to return to in-person worship and gatherings. </w:t>
      </w:r>
      <w:r w:rsidR="001F4DD3">
        <w:rPr>
          <w:rFonts w:cstheme="minorHAnsi"/>
          <w:i/>
          <w:sz w:val="28"/>
          <w:szCs w:val="28"/>
          <w:lang w:val="en-US"/>
        </w:rPr>
        <w:t>I am grateful for your a</w:t>
      </w:r>
      <w:r w:rsidRPr="001F4DD3">
        <w:rPr>
          <w:rFonts w:cstheme="minorHAnsi"/>
          <w:i/>
          <w:sz w:val="28"/>
          <w:szCs w:val="28"/>
          <w:lang w:val="en-US"/>
        </w:rPr>
        <w:t>dherence to safety protocols, healthy education and communication strategies for members, and your zeal for excellence.</w:t>
      </w:r>
    </w:p>
    <w:p w:rsidR="00F53102" w:rsidRPr="001F4DD3" w:rsidRDefault="00F53102" w:rsidP="00004158">
      <w:pPr>
        <w:spacing w:after="160" w:line="259" w:lineRule="auto"/>
        <w:rPr>
          <w:rFonts w:cstheme="minorHAnsi"/>
          <w:i/>
          <w:sz w:val="28"/>
          <w:szCs w:val="28"/>
          <w:lang w:val="en-US"/>
        </w:rPr>
      </w:pPr>
      <w:r w:rsidRPr="001F4DD3">
        <w:rPr>
          <w:rFonts w:cstheme="minorHAnsi"/>
          <w:i/>
          <w:sz w:val="28"/>
          <w:szCs w:val="28"/>
          <w:lang w:val="en-US"/>
        </w:rPr>
        <w:t>I am filled with gratitude for parishes and missions who have continue in dialogue in their communities, weighing risks and information maintaining the suspe</w:t>
      </w:r>
      <w:r w:rsidR="006D45F1" w:rsidRPr="001F4DD3">
        <w:rPr>
          <w:rFonts w:cstheme="minorHAnsi"/>
          <w:i/>
          <w:sz w:val="28"/>
          <w:szCs w:val="28"/>
          <w:lang w:val="en-US"/>
        </w:rPr>
        <w:t>nsion of in-person worship. Your careful deliberation and care a fine example of our rich tradition.</w:t>
      </w:r>
    </w:p>
    <w:p w:rsidR="006D45F1" w:rsidRPr="001F4DD3" w:rsidRDefault="006D45F1" w:rsidP="00004158">
      <w:pPr>
        <w:spacing w:after="160" w:line="259" w:lineRule="auto"/>
        <w:rPr>
          <w:rFonts w:cstheme="minorHAnsi"/>
          <w:i/>
          <w:sz w:val="28"/>
          <w:szCs w:val="28"/>
          <w:lang w:val="en-US"/>
        </w:rPr>
      </w:pPr>
      <w:r w:rsidRPr="001F4DD3">
        <w:rPr>
          <w:rFonts w:cstheme="minorHAnsi"/>
          <w:i/>
          <w:sz w:val="28"/>
          <w:szCs w:val="28"/>
          <w:lang w:val="en-US"/>
        </w:rPr>
        <w:t>I remain indebted to the many members across this diocese</w:t>
      </w:r>
      <w:r w:rsidR="008B7A68" w:rsidRPr="001F4DD3">
        <w:rPr>
          <w:rFonts w:cstheme="minorHAnsi"/>
          <w:i/>
          <w:sz w:val="28"/>
          <w:szCs w:val="28"/>
          <w:lang w:val="en-US"/>
        </w:rPr>
        <w:t xml:space="preserve"> and our staff</w:t>
      </w:r>
      <w:r w:rsidRPr="001F4DD3">
        <w:rPr>
          <w:rFonts w:cstheme="minorHAnsi"/>
          <w:i/>
          <w:sz w:val="28"/>
          <w:szCs w:val="28"/>
          <w:lang w:val="en-US"/>
        </w:rPr>
        <w:t xml:space="preserve"> who have offered their expertise,</w:t>
      </w:r>
      <w:r w:rsidR="008B7A68" w:rsidRPr="001F4DD3">
        <w:rPr>
          <w:rFonts w:cstheme="minorHAnsi"/>
          <w:i/>
          <w:sz w:val="28"/>
          <w:szCs w:val="28"/>
          <w:lang w:val="en-US"/>
        </w:rPr>
        <w:t xml:space="preserve"> advice/wisdom,</w:t>
      </w:r>
      <w:r w:rsidRPr="001F4DD3">
        <w:rPr>
          <w:rFonts w:cstheme="minorHAnsi"/>
          <w:i/>
          <w:sz w:val="28"/>
          <w:szCs w:val="28"/>
          <w:lang w:val="en-US"/>
        </w:rPr>
        <w:t xml:space="preserve"> their labour, </w:t>
      </w:r>
      <w:r w:rsidR="008B7A68" w:rsidRPr="001F4DD3">
        <w:rPr>
          <w:rFonts w:cstheme="minorHAnsi"/>
          <w:i/>
          <w:sz w:val="28"/>
          <w:szCs w:val="28"/>
          <w:lang w:val="en-US"/>
        </w:rPr>
        <w:t xml:space="preserve">and </w:t>
      </w:r>
      <w:r w:rsidRPr="001F4DD3">
        <w:rPr>
          <w:rFonts w:cstheme="minorHAnsi"/>
          <w:i/>
          <w:sz w:val="28"/>
          <w:szCs w:val="28"/>
          <w:lang w:val="en-US"/>
        </w:rPr>
        <w:t xml:space="preserve">their love in Christ </w:t>
      </w:r>
      <w:bookmarkStart w:id="0" w:name="_GoBack"/>
      <w:bookmarkEnd w:id="0"/>
      <w:r w:rsidR="008B7A68" w:rsidRPr="001F4DD3">
        <w:rPr>
          <w:rFonts w:cstheme="minorHAnsi"/>
          <w:i/>
          <w:sz w:val="28"/>
          <w:szCs w:val="28"/>
          <w:lang w:val="en-US"/>
        </w:rPr>
        <w:t>to me</w:t>
      </w:r>
      <w:r w:rsidRPr="001F4DD3">
        <w:rPr>
          <w:rFonts w:cstheme="minorHAnsi"/>
          <w:i/>
          <w:sz w:val="28"/>
          <w:szCs w:val="28"/>
          <w:lang w:val="en-US"/>
        </w:rPr>
        <w:t>. We are many members, and we are One Body, it takes all of us to be the Church.</w:t>
      </w:r>
    </w:p>
    <w:p w:rsidR="001F4DD3" w:rsidRDefault="001F4DD3" w:rsidP="00004158">
      <w:pPr>
        <w:spacing w:after="160" w:line="259" w:lineRule="auto"/>
        <w:rPr>
          <w:rFonts w:cstheme="minorHAnsi"/>
          <w:i/>
          <w:sz w:val="28"/>
          <w:szCs w:val="28"/>
          <w:lang w:val="en-US"/>
        </w:rPr>
      </w:pPr>
    </w:p>
    <w:p w:rsidR="001F4DD3" w:rsidRDefault="001F4DD3" w:rsidP="00004158">
      <w:pPr>
        <w:spacing w:after="160" w:line="259" w:lineRule="auto"/>
        <w:rPr>
          <w:rFonts w:cstheme="minorHAnsi"/>
          <w:i/>
          <w:sz w:val="28"/>
          <w:szCs w:val="28"/>
          <w:lang w:val="en-US"/>
        </w:rPr>
      </w:pPr>
    </w:p>
    <w:p w:rsidR="006D45F1" w:rsidRPr="001F4DD3" w:rsidRDefault="006D45F1" w:rsidP="00004158">
      <w:pPr>
        <w:spacing w:after="160" w:line="259" w:lineRule="auto"/>
        <w:rPr>
          <w:rFonts w:cstheme="minorHAnsi"/>
          <w:i/>
          <w:sz w:val="28"/>
          <w:szCs w:val="28"/>
          <w:lang w:val="en-US"/>
        </w:rPr>
      </w:pPr>
      <w:r w:rsidRPr="001F4DD3">
        <w:rPr>
          <w:rFonts w:cstheme="minorHAnsi"/>
          <w:i/>
          <w:sz w:val="28"/>
          <w:szCs w:val="28"/>
          <w:lang w:val="en-US"/>
        </w:rPr>
        <w:t xml:space="preserve">Finally, fatigue, grief and feeling like one is </w:t>
      </w:r>
      <w:r w:rsidR="00206DDD" w:rsidRPr="001F4DD3">
        <w:rPr>
          <w:rFonts w:cstheme="minorHAnsi"/>
          <w:i/>
          <w:sz w:val="28"/>
          <w:szCs w:val="28"/>
          <w:lang w:val="en-US"/>
        </w:rPr>
        <w:t xml:space="preserve">constantly </w:t>
      </w:r>
      <w:r w:rsidRPr="001F4DD3">
        <w:rPr>
          <w:rFonts w:cstheme="minorHAnsi"/>
          <w:i/>
          <w:sz w:val="28"/>
          <w:szCs w:val="28"/>
          <w:lang w:val="en-US"/>
        </w:rPr>
        <w:t>on the edge</w:t>
      </w:r>
      <w:r w:rsidR="00206DDD" w:rsidRPr="001F4DD3">
        <w:rPr>
          <w:rFonts w:cstheme="minorHAnsi"/>
          <w:i/>
          <w:sz w:val="28"/>
          <w:szCs w:val="28"/>
          <w:lang w:val="en-US"/>
        </w:rPr>
        <w:t xml:space="preserve"> is common amongst us all. Clergy and lay leaders have had steep learning curves in new technology, innovative ways of connecting, and being Church in the wilderness. </w:t>
      </w:r>
      <w:r w:rsidR="008B7A68" w:rsidRPr="001F4DD3">
        <w:rPr>
          <w:rFonts w:cstheme="minorHAnsi"/>
          <w:i/>
          <w:sz w:val="28"/>
          <w:szCs w:val="28"/>
          <w:lang w:val="en-US"/>
        </w:rPr>
        <w:t xml:space="preserve">We grieve the loss of life, relationships, hugs and kisses, we lament that routines have been upended, plans cancelled, and time forgotten, and every day we are hoping for clarity and </w:t>
      </w:r>
      <w:r w:rsidR="00BE589F" w:rsidRPr="001F4DD3">
        <w:rPr>
          <w:rFonts w:cstheme="minorHAnsi"/>
          <w:i/>
          <w:sz w:val="28"/>
          <w:szCs w:val="28"/>
          <w:lang w:val="en-US"/>
        </w:rPr>
        <w:t xml:space="preserve">definition. May we </w:t>
      </w:r>
      <w:r w:rsidR="00900D47" w:rsidRPr="001F4DD3">
        <w:rPr>
          <w:rFonts w:cstheme="minorHAnsi"/>
          <w:i/>
          <w:sz w:val="28"/>
          <w:szCs w:val="28"/>
          <w:lang w:val="en-US"/>
        </w:rPr>
        <w:t>know forgiveness</w:t>
      </w:r>
      <w:r w:rsidR="00BE589F" w:rsidRPr="001F4DD3">
        <w:rPr>
          <w:rFonts w:cstheme="minorHAnsi"/>
          <w:i/>
          <w:sz w:val="28"/>
          <w:szCs w:val="28"/>
          <w:lang w:val="en-US"/>
        </w:rPr>
        <w:t xml:space="preserve"> and kindness, </w:t>
      </w:r>
      <w:r w:rsidR="00900D47" w:rsidRPr="001F4DD3">
        <w:rPr>
          <w:rFonts w:cstheme="minorHAnsi"/>
          <w:i/>
          <w:sz w:val="28"/>
          <w:szCs w:val="28"/>
          <w:lang w:val="en-US"/>
        </w:rPr>
        <w:t xml:space="preserve">and be </w:t>
      </w:r>
      <w:r w:rsidR="00BE589F" w:rsidRPr="001F4DD3">
        <w:rPr>
          <w:rFonts w:cstheme="minorHAnsi"/>
          <w:i/>
          <w:sz w:val="28"/>
          <w:szCs w:val="28"/>
          <w:lang w:val="en-US"/>
        </w:rPr>
        <w:t>made to feel less afraid, and raised to that place where we might carefully impart the very same to all who Creator God gives us upon our journey.</w:t>
      </w:r>
    </w:p>
    <w:p w:rsidR="00BE589F" w:rsidRPr="001F4DD3" w:rsidRDefault="00BE589F" w:rsidP="00004158">
      <w:pPr>
        <w:spacing w:after="160" w:line="259" w:lineRule="auto"/>
        <w:rPr>
          <w:rFonts w:cstheme="minorHAnsi"/>
          <w:i/>
          <w:sz w:val="28"/>
          <w:szCs w:val="28"/>
          <w:lang w:val="en-US"/>
        </w:rPr>
      </w:pPr>
      <w:r w:rsidRPr="001F4DD3">
        <w:rPr>
          <w:rFonts w:cstheme="minorHAnsi"/>
          <w:i/>
          <w:sz w:val="28"/>
          <w:szCs w:val="28"/>
          <w:lang w:val="en-US"/>
        </w:rPr>
        <w:t>In Christ,</w:t>
      </w:r>
    </w:p>
    <w:p w:rsidR="001F4DD3" w:rsidRPr="001F4DD3" w:rsidRDefault="001F4DD3" w:rsidP="00004158">
      <w:pPr>
        <w:spacing w:after="160" w:line="259" w:lineRule="auto"/>
        <w:rPr>
          <w:rFonts w:cstheme="minorHAnsi"/>
          <w:i/>
          <w:sz w:val="28"/>
          <w:szCs w:val="28"/>
          <w:lang w:val="en-US"/>
        </w:rPr>
      </w:pPr>
    </w:p>
    <w:p w:rsidR="001F4DD3" w:rsidRPr="001F4DD3" w:rsidRDefault="001F4DD3" w:rsidP="00004158">
      <w:pPr>
        <w:spacing w:after="160" w:line="259" w:lineRule="auto"/>
        <w:rPr>
          <w:rFonts w:cstheme="minorHAnsi"/>
          <w:i/>
          <w:sz w:val="28"/>
          <w:szCs w:val="28"/>
          <w:lang w:val="en-US"/>
        </w:rPr>
      </w:pPr>
      <w:r w:rsidRPr="00480442">
        <w:rPr>
          <w:noProof/>
          <w:lang w:eastAsia="en-CA"/>
        </w:rPr>
        <w:drawing>
          <wp:inline distT="0" distB="0" distL="0" distR="0" wp14:anchorId="161BFCD1" wp14:editId="4ABE94D9">
            <wp:extent cx="3162300" cy="1539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539240"/>
                    </a:xfrm>
                    <a:prstGeom prst="rect">
                      <a:avLst/>
                    </a:prstGeom>
                    <a:noFill/>
                    <a:ln>
                      <a:noFill/>
                    </a:ln>
                  </pic:spPr>
                </pic:pic>
              </a:graphicData>
            </a:graphic>
          </wp:inline>
        </w:drawing>
      </w:r>
    </w:p>
    <w:p w:rsidR="004D7302" w:rsidRPr="001F4DD3" w:rsidRDefault="004D7302" w:rsidP="004D7302">
      <w:pPr>
        <w:spacing w:after="160"/>
        <w:rPr>
          <w:sz w:val="24"/>
          <w:szCs w:val="24"/>
          <w:lang w:val="en-US"/>
        </w:rPr>
      </w:pPr>
    </w:p>
    <w:sectPr w:rsidR="004D7302" w:rsidRPr="001F4DD3" w:rsidSect="005A0381">
      <w:footerReference w:type="default" r:id="rId9"/>
      <w:pgSz w:w="12240" w:h="15840"/>
      <w:pgMar w:top="42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11" w:rsidRDefault="00463411" w:rsidP="005A0381">
      <w:r>
        <w:separator/>
      </w:r>
    </w:p>
  </w:endnote>
  <w:endnote w:type="continuationSeparator" w:id="0">
    <w:p w:rsidR="00463411" w:rsidRDefault="00463411" w:rsidP="005A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81" w:rsidRDefault="005A0381" w:rsidP="005A0381">
    <w:pPr>
      <w:tabs>
        <w:tab w:val="center" w:pos="4680"/>
        <w:tab w:val="right" w:pos="9360"/>
      </w:tabs>
      <w:rPr>
        <w:rFonts w:ascii="Arial Narrow" w:hAnsi="Arial Narrow"/>
        <w:i/>
        <w:color w:val="385623" w:themeColor="accent6" w:themeShade="80"/>
      </w:rPr>
    </w:pPr>
  </w:p>
  <w:p w:rsidR="005A0381" w:rsidRDefault="005A0381" w:rsidP="005A0381">
    <w:pPr>
      <w:tabs>
        <w:tab w:val="center" w:pos="4680"/>
        <w:tab w:val="right" w:pos="9360"/>
      </w:tabs>
      <w:jc w:val="center"/>
      <w:rPr>
        <w:rFonts w:ascii="Arial Narrow" w:hAnsi="Arial Narrow"/>
        <w:i/>
        <w:color w:val="806000" w:themeColor="accent4" w:themeShade="80"/>
      </w:rPr>
    </w:pPr>
    <w:r>
      <w:rPr>
        <w:rFonts w:ascii="Arial Narrow" w:hAnsi="Arial Narrow"/>
        <w:i/>
        <w:color w:val="806000" w:themeColor="accent4" w:themeShade="80"/>
      </w:rPr>
      <w:t>Diocesan Office:  935 Nesbitt Bay, Winnipeg, MB Canada  R3T 1W6</w:t>
    </w:r>
  </w:p>
  <w:p w:rsidR="005A0381" w:rsidRDefault="005A0381" w:rsidP="005A0381">
    <w:pPr>
      <w:tabs>
        <w:tab w:val="center" w:pos="4680"/>
        <w:tab w:val="right" w:pos="9360"/>
      </w:tabs>
      <w:jc w:val="center"/>
      <w:rPr>
        <w:rFonts w:ascii="Arial Narrow" w:hAnsi="Arial Narrow"/>
        <w:i/>
        <w:color w:val="806000" w:themeColor="accent4" w:themeShade="80"/>
      </w:rPr>
    </w:pPr>
    <w:r>
      <w:rPr>
        <w:rFonts w:ascii="Arial Narrow" w:hAnsi="Arial Narrow"/>
        <w:i/>
        <w:color w:val="806000" w:themeColor="accent4" w:themeShade="80"/>
      </w:rPr>
      <w:t>Bishop’s Office</w:t>
    </w:r>
    <w:proofErr w:type="gramStart"/>
    <w:r>
      <w:rPr>
        <w:rFonts w:ascii="Arial Narrow" w:hAnsi="Arial Narrow"/>
        <w:i/>
        <w:color w:val="806000" w:themeColor="accent4" w:themeShade="80"/>
      </w:rPr>
      <w:t>:  (</w:t>
    </w:r>
    <w:proofErr w:type="gramEnd"/>
    <w:r>
      <w:rPr>
        <w:rFonts w:ascii="Arial Narrow" w:hAnsi="Arial Narrow"/>
        <w:i/>
        <w:color w:val="806000" w:themeColor="accent4" w:themeShade="80"/>
      </w:rPr>
      <w:t>204)992-4212   General Office:  (204) 992-4200   Fax:  (204) 992-4219</w:t>
    </w:r>
  </w:p>
  <w:p w:rsidR="005A0381" w:rsidRDefault="005A0381" w:rsidP="00836CDC">
    <w:pPr>
      <w:tabs>
        <w:tab w:val="center" w:pos="4680"/>
        <w:tab w:val="right" w:pos="9360"/>
      </w:tabs>
      <w:rPr>
        <w:rFonts w:ascii="Arial Narrow" w:hAnsi="Arial Narrow"/>
        <w:i/>
        <w:color w:val="806000" w:themeColor="accent4" w:themeShade="80"/>
      </w:rPr>
    </w:pPr>
    <w:r>
      <w:rPr>
        <w:rFonts w:ascii="Arial Narrow" w:hAnsi="Arial Narrow"/>
        <w:i/>
        <w:color w:val="806000" w:themeColor="accent4" w:themeShade="80"/>
      </w:rPr>
      <w:t xml:space="preserve"> </w:t>
    </w:r>
  </w:p>
  <w:p w:rsidR="005A0381" w:rsidRDefault="005A0381" w:rsidP="005A0381"/>
  <w:p w:rsidR="005A0381" w:rsidRDefault="005A03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11" w:rsidRDefault="00463411" w:rsidP="005A0381">
      <w:r>
        <w:separator/>
      </w:r>
    </w:p>
  </w:footnote>
  <w:footnote w:type="continuationSeparator" w:id="0">
    <w:p w:rsidR="00463411" w:rsidRDefault="00463411" w:rsidP="005A0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A24CB"/>
    <w:multiLevelType w:val="hybridMultilevel"/>
    <w:tmpl w:val="4790AC00"/>
    <w:lvl w:ilvl="0" w:tplc="DF7C500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E3D1180"/>
    <w:multiLevelType w:val="hybridMultilevel"/>
    <w:tmpl w:val="900E0F86"/>
    <w:lvl w:ilvl="0" w:tplc="10090019">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81"/>
    <w:rsid w:val="00004158"/>
    <w:rsid w:val="0012262C"/>
    <w:rsid w:val="001B6C71"/>
    <w:rsid w:val="001D0617"/>
    <w:rsid w:val="001F4DD3"/>
    <w:rsid w:val="00206DDD"/>
    <w:rsid w:val="002B40A3"/>
    <w:rsid w:val="002E7B40"/>
    <w:rsid w:val="0030146E"/>
    <w:rsid w:val="003E000E"/>
    <w:rsid w:val="00463411"/>
    <w:rsid w:val="004D7302"/>
    <w:rsid w:val="00570E6F"/>
    <w:rsid w:val="005A0381"/>
    <w:rsid w:val="005A0980"/>
    <w:rsid w:val="005D40DD"/>
    <w:rsid w:val="006B323B"/>
    <w:rsid w:val="006D45F1"/>
    <w:rsid w:val="006F2FF6"/>
    <w:rsid w:val="0075064E"/>
    <w:rsid w:val="0075786D"/>
    <w:rsid w:val="00836CDC"/>
    <w:rsid w:val="008B7A68"/>
    <w:rsid w:val="00900D47"/>
    <w:rsid w:val="009F72B5"/>
    <w:rsid w:val="00A131D6"/>
    <w:rsid w:val="00A257AD"/>
    <w:rsid w:val="00A41B98"/>
    <w:rsid w:val="00AE34F1"/>
    <w:rsid w:val="00B069F9"/>
    <w:rsid w:val="00BE589F"/>
    <w:rsid w:val="00C46F55"/>
    <w:rsid w:val="00CB01C7"/>
    <w:rsid w:val="00D55E35"/>
    <w:rsid w:val="00DE58F6"/>
    <w:rsid w:val="00EC5F32"/>
    <w:rsid w:val="00EE00CF"/>
    <w:rsid w:val="00F10AD3"/>
    <w:rsid w:val="00F4088B"/>
    <w:rsid w:val="00F53102"/>
    <w:rsid w:val="00F8654C"/>
    <w:rsid w:val="00FC2722"/>
    <w:rsid w:val="00FD6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F3C0"/>
  <w15:chartTrackingRefBased/>
  <w15:docId w15:val="{375035C3-2245-4943-B793-D10E1658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81"/>
    <w:pPr>
      <w:tabs>
        <w:tab w:val="center" w:pos="4680"/>
        <w:tab w:val="right" w:pos="936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A03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A0381"/>
    <w:pPr>
      <w:tabs>
        <w:tab w:val="center" w:pos="4680"/>
        <w:tab w:val="right" w:pos="9360"/>
      </w:tabs>
    </w:pPr>
  </w:style>
  <w:style w:type="character" w:customStyle="1" w:styleId="FooterChar">
    <w:name w:val="Footer Char"/>
    <w:basedOn w:val="DefaultParagraphFont"/>
    <w:link w:val="Footer"/>
    <w:uiPriority w:val="99"/>
    <w:rsid w:val="005A0381"/>
  </w:style>
  <w:style w:type="character" w:styleId="Hyperlink">
    <w:name w:val="Hyperlink"/>
    <w:basedOn w:val="DefaultParagraphFont"/>
    <w:uiPriority w:val="99"/>
    <w:unhideWhenUsed/>
    <w:rsid w:val="00EC5F32"/>
    <w:rPr>
      <w:color w:val="0563C1" w:themeColor="hyperlink"/>
      <w:u w:val="single"/>
    </w:rPr>
  </w:style>
  <w:style w:type="paragraph" w:styleId="BalloonText">
    <w:name w:val="Balloon Text"/>
    <w:basedOn w:val="Normal"/>
    <w:link w:val="BalloonTextChar"/>
    <w:uiPriority w:val="99"/>
    <w:semiHidden/>
    <w:unhideWhenUsed/>
    <w:rsid w:val="004D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Assistant</dc:creator>
  <cp:keywords/>
  <dc:description/>
  <cp:lastModifiedBy>Administrative Assistant</cp:lastModifiedBy>
  <cp:revision>5</cp:revision>
  <cp:lastPrinted>2020-10-05T14:51:00Z</cp:lastPrinted>
  <dcterms:created xsi:type="dcterms:W3CDTF">2021-03-18T20:40:00Z</dcterms:created>
  <dcterms:modified xsi:type="dcterms:W3CDTF">2021-03-19T19:19:00Z</dcterms:modified>
</cp:coreProperties>
</file>